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E452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0A1D9D" w:rsidP="00DE68A0">
            <w:r>
              <w:rPr>
                <w:rFonts w:hint="cs"/>
                <w:rtl/>
              </w:rPr>
              <w:t>10.4.2022</w:t>
            </w:r>
          </w:p>
        </w:tc>
      </w:tr>
    </w:tbl>
    <w:p w:rsidR="00332AFB" w:rsidRDefault="006E452D" w:rsidP="00222867">
      <w:pPr>
        <w:rPr>
          <w:rtl/>
        </w:rPr>
      </w:pPr>
    </w:p>
    <w:p w:rsidR="00222867" w:rsidRDefault="006E452D" w:rsidP="00222867">
      <w:pPr>
        <w:rPr>
          <w:rtl/>
        </w:rPr>
      </w:pPr>
    </w:p>
    <w:p w:rsidR="00222867" w:rsidRDefault="006E452D" w:rsidP="00222867">
      <w:pPr>
        <w:rPr>
          <w:rtl/>
        </w:rPr>
      </w:pPr>
    </w:p>
    <w:p w:rsidR="00222867" w:rsidRDefault="006E452D" w:rsidP="00222867">
      <w:pPr>
        <w:rPr>
          <w:rtl/>
        </w:rPr>
      </w:pPr>
    </w:p>
    <w:p w:rsidR="00222867" w:rsidRDefault="006E452D" w:rsidP="00222867">
      <w:pPr>
        <w:rPr>
          <w:rtl/>
        </w:rPr>
      </w:pPr>
    </w:p>
    <w:p w:rsidR="00222867" w:rsidRDefault="006E452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E452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E452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9F706C" w:rsidRDefault="00870F94" w:rsidP="00870F9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רשת שיתוף מידע פרוסה היום ב</w:t>
            </w:r>
            <w:r w:rsidR="007D6F8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רוב בתי החולים הממשלתיים (כלליים, גריאטריים ופסיכיאטריים) במספר בתי חולים ציבוריים ובקופות החולים. ישנה דרישה לפרוס את המערכת </w:t>
            </w:r>
            <w:r w:rsidR="009F706C">
              <w:rPr>
                <w:rFonts w:ascii="Arial" w:hAnsi="Arial" w:hint="cs"/>
                <w:b/>
                <w:sz w:val="22"/>
                <w:szCs w:val="22"/>
                <w:rtl/>
              </w:rPr>
              <w:t>במוסדות גריאטריים נוספים.</w:t>
            </w:r>
          </w:p>
          <w:p w:rsidR="009F706C" w:rsidRDefault="009F706C" w:rsidP="00870F9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במוסדות אלו משתמשים בתיק קליני בשם "אבות" של חברת פאזל סופט.</w:t>
            </w:r>
          </w:p>
          <w:p w:rsidR="009F706C" w:rsidRDefault="009F706C" w:rsidP="009F706C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כדי לחברם למערכת איתן נדרשת עבודת פיתוח ותשתיות בצד התיק הקליני ויצירת תשתית מתאימה לכך.</w:t>
            </w:r>
          </w:p>
          <w:p w:rsidR="00C22292" w:rsidRPr="0053500C" w:rsidRDefault="009F706C" w:rsidP="009F706C">
            <w:pPr>
              <w:spacing w:line="360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עבודות פי</w:t>
            </w:r>
            <w:r w:rsidR="00460A96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וח אלו יכולים לבצע רק חברת פאזל סופט שהם מפתחים את התיק הקליני של הארגונים הנ"ל.</w:t>
            </w:r>
          </w:p>
        </w:tc>
      </w:tr>
    </w:tbl>
    <w:p w:rsidR="00222867" w:rsidRPr="00AF57E9" w:rsidRDefault="006E452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E45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E45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E452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E452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661D35" w:rsidP="00661D3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tl/>
              </w:rPr>
              <w:t>פאזלסופט בעמ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661D35" w:rsidP="00A662F8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tl/>
              </w:rPr>
              <w:t>513540146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0A1D9D" w:rsidP="00C2229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1,500,000 ש"ח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9F706C" w:rsidP="00C2229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2022-2023</w:t>
            </w:r>
          </w:p>
        </w:tc>
      </w:tr>
    </w:tbl>
    <w:p w:rsidR="00222867" w:rsidRPr="00AF57E9" w:rsidRDefault="006E452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C22292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E452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E45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Default="009F706C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יש לבצע פיתוחים בצד התק הקליני, אוו רק החברה שמפתחת את התיק יכולה לבצע.</w:t>
            </w:r>
          </w:p>
          <w:p w:rsidR="009F706C" w:rsidRDefault="009F706C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במקרה זה חברת פאזל סופט היא בעלת תיק הקליני "אבות".</w:t>
            </w: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Pr="00A662F8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6E452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E452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F706C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צפורה פרנק</w:t>
            </w:r>
          </w:p>
          <w:p w:rsidR="00C22292" w:rsidRDefault="00C2229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22292" w:rsidRPr="00AF57E9" w:rsidRDefault="00C2229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F706C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 איתן (שיתוף מידע)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D85D82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85D82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817BE87" wp14:editId="61F4EDC6">
                      <wp:simplePos x="0" y="0"/>
                      <wp:positionH relativeFrom="column">
                        <wp:posOffset>885190</wp:posOffset>
                      </wp:positionH>
                      <wp:positionV relativeFrom="paragraph">
                        <wp:posOffset>231140</wp:posOffset>
                      </wp:positionV>
                      <wp:extent cx="192405" cy="219075"/>
                      <wp:effectExtent l="0" t="0" r="17145" b="28575"/>
                      <wp:wrapNone/>
                      <wp:docPr id="4" name="צורה חופשית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2405" cy="219075"/>
                              </a:xfrm>
                              <a:custGeom>
                                <a:avLst/>
                                <a:gdLst>
                                  <a:gd name="connsiteX0" fmla="*/ 0 w 192431"/>
                                  <a:gd name="connsiteY0" fmla="*/ 35143 h 219293"/>
                                  <a:gd name="connsiteX1" fmla="*/ 127000 w 192431"/>
                                  <a:gd name="connsiteY1" fmla="*/ 9743 h 219293"/>
                                  <a:gd name="connsiteX2" fmla="*/ 139700 w 192431"/>
                                  <a:gd name="connsiteY2" fmla="*/ 28793 h 219293"/>
                                  <a:gd name="connsiteX3" fmla="*/ 165100 w 192431"/>
                                  <a:gd name="connsiteY3" fmla="*/ 35143 h 219293"/>
                                  <a:gd name="connsiteX4" fmla="*/ 171450 w 192431"/>
                                  <a:gd name="connsiteY4" fmla="*/ 54193 h 219293"/>
                                  <a:gd name="connsiteX5" fmla="*/ 171450 w 192431"/>
                                  <a:gd name="connsiteY5" fmla="*/ 187543 h 219293"/>
                                  <a:gd name="connsiteX6" fmla="*/ 152400 w 192431"/>
                                  <a:gd name="connsiteY6" fmla="*/ 193893 h 219293"/>
                                  <a:gd name="connsiteX7" fmla="*/ 82550 w 192431"/>
                                  <a:gd name="connsiteY7" fmla="*/ 219293 h 219293"/>
                                  <a:gd name="connsiteX8" fmla="*/ 25400 w 192431"/>
                                  <a:gd name="connsiteY8" fmla="*/ 181193 h 219293"/>
                                  <a:gd name="connsiteX9" fmla="*/ 25400 w 192431"/>
                                  <a:gd name="connsiteY9" fmla="*/ 143093 h 219293"/>
                                  <a:gd name="connsiteX10" fmla="*/ 133350 w 192431"/>
                                  <a:gd name="connsiteY10" fmla="*/ 143093 h 219293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</a:cxnLst>
                                <a:rect l="l" t="t" r="r" b="b"/>
                                <a:pathLst>
                                  <a:path w="192431" h="219293">
                                    <a:moveTo>
                                      <a:pt x="0" y="35143"/>
                                    </a:moveTo>
                                    <a:cubicBezTo>
                                      <a:pt x="56157" y="3945"/>
                                      <a:pt x="58438" y="-11353"/>
                                      <a:pt x="127000" y="9743"/>
                                    </a:cubicBezTo>
                                    <a:cubicBezTo>
                                      <a:pt x="134294" y="11987"/>
                                      <a:pt x="133350" y="24560"/>
                                      <a:pt x="139700" y="28793"/>
                                    </a:cubicBezTo>
                                    <a:cubicBezTo>
                                      <a:pt x="146962" y="33634"/>
                                      <a:pt x="156633" y="33026"/>
                                      <a:pt x="165100" y="35143"/>
                                    </a:cubicBezTo>
                                    <a:cubicBezTo>
                                      <a:pt x="167217" y="41493"/>
                                      <a:pt x="168813" y="48041"/>
                                      <a:pt x="171450" y="54193"/>
                                    </a:cubicBezTo>
                                    <a:cubicBezTo>
                                      <a:pt x="195751" y="110894"/>
                                      <a:pt x="202873" y="74421"/>
                                      <a:pt x="171450" y="187543"/>
                                    </a:cubicBezTo>
                                    <a:cubicBezTo>
                                      <a:pt x="169659" y="193992"/>
                                      <a:pt x="158387" y="190900"/>
                                      <a:pt x="152400" y="193893"/>
                                    </a:cubicBezTo>
                                    <a:cubicBezTo>
                                      <a:pt x="96445" y="221871"/>
                                      <a:pt x="191943" y="191945"/>
                                      <a:pt x="82550" y="219293"/>
                                    </a:cubicBezTo>
                                    <a:cubicBezTo>
                                      <a:pt x="63500" y="206593"/>
                                      <a:pt x="43120" y="195691"/>
                                      <a:pt x="25400" y="181193"/>
                                    </a:cubicBezTo>
                                    <a:cubicBezTo>
                                      <a:pt x="19922" y="176711"/>
                                      <a:pt x="-2988" y="147575"/>
                                      <a:pt x="25400" y="143093"/>
                                    </a:cubicBezTo>
                                    <a:cubicBezTo>
                                      <a:pt x="60943" y="137481"/>
                                      <a:pt x="97367" y="143093"/>
                                      <a:pt x="133350" y="143093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C0B8DE" id="צורה חופשית 4" o:spid="_x0000_s1026" style="position:absolute;left:0;text-align:left;margin-left:69.7pt;margin-top:18.2pt;width:15.15pt;height:17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2431,2192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" path="m,35143c56157,3945,58438,-11353,127000,9743v7294,2244,6350,14817,12700,19050c146962,33634,156633,33026,165100,35143v2117,6350,3713,12898,6350,19050c195751,110894,202873,74421,171450,187543v-1791,6449,-13063,3357,-19050,6350c96445,221871,191943,191945,82550,219293,63500,206593,43120,195691,25400,181193v-5478,-4482,-28388,-33618,,-38100c60943,137481,97367,143093,133350,143093e" filled="f" strokecolor="#243f60 [1604]" strokeweight="2pt">
                      <v:path arrowok="t" o:connecttype="custom" o:connectlocs="0,35108;126983,9733;139681,28764;165078,35108;171427,54139;171427,187357;152379,193700;82539,219075;25397,181013;25397,142951;133332,142951" o:connectangles="0,0,0,0,0,0,0,0,0,0,0"/>
                    </v:shape>
                  </w:pict>
                </mc:Fallback>
              </mc:AlternateContent>
            </w:r>
            <w:r w:rsidRPr="00D85D82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F22CB7" wp14:editId="09AA6A7C">
                      <wp:simplePos x="0" y="0"/>
                      <wp:positionH relativeFrom="column">
                        <wp:posOffset>1236345</wp:posOffset>
                      </wp:positionH>
                      <wp:positionV relativeFrom="paragraph">
                        <wp:posOffset>208280</wp:posOffset>
                      </wp:positionV>
                      <wp:extent cx="171450" cy="220980"/>
                      <wp:effectExtent l="0" t="0" r="19050" b="26670"/>
                      <wp:wrapNone/>
                      <wp:docPr id="1" name="צורה חופשית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220980"/>
                              </a:xfrm>
                              <a:custGeom>
                                <a:avLst/>
                                <a:gdLst>
                                  <a:gd name="connsiteX0" fmla="*/ 25400 w 171450"/>
                                  <a:gd name="connsiteY0" fmla="*/ 7045 h 221259"/>
                                  <a:gd name="connsiteX1" fmla="*/ 69850 w 171450"/>
                                  <a:gd name="connsiteY1" fmla="*/ 695 h 221259"/>
                                  <a:gd name="connsiteX2" fmla="*/ 88900 w 171450"/>
                                  <a:gd name="connsiteY2" fmla="*/ 19745 h 221259"/>
                                  <a:gd name="connsiteX3" fmla="*/ 107950 w 171450"/>
                                  <a:gd name="connsiteY3" fmla="*/ 32445 h 221259"/>
                                  <a:gd name="connsiteX4" fmla="*/ 95250 w 171450"/>
                                  <a:gd name="connsiteY4" fmla="*/ 57845 h 221259"/>
                                  <a:gd name="connsiteX5" fmla="*/ 57150 w 171450"/>
                                  <a:gd name="connsiteY5" fmla="*/ 70545 h 221259"/>
                                  <a:gd name="connsiteX6" fmla="*/ 76200 w 171450"/>
                                  <a:gd name="connsiteY6" fmla="*/ 83245 h 221259"/>
                                  <a:gd name="connsiteX7" fmla="*/ 133350 w 171450"/>
                                  <a:gd name="connsiteY7" fmla="*/ 108645 h 221259"/>
                                  <a:gd name="connsiteX8" fmla="*/ 158750 w 171450"/>
                                  <a:gd name="connsiteY8" fmla="*/ 140395 h 221259"/>
                                  <a:gd name="connsiteX9" fmla="*/ 171450 w 171450"/>
                                  <a:gd name="connsiteY9" fmla="*/ 172145 h 221259"/>
                                  <a:gd name="connsiteX10" fmla="*/ 158750 w 171450"/>
                                  <a:gd name="connsiteY10" fmla="*/ 216595 h 221259"/>
                                  <a:gd name="connsiteX11" fmla="*/ 19050 w 171450"/>
                                  <a:gd name="connsiteY11" fmla="*/ 210245 h 221259"/>
                                  <a:gd name="connsiteX12" fmla="*/ 0 w 171450"/>
                                  <a:gd name="connsiteY12" fmla="*/ 197545 h 22125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</a:cxnLst>
                                <a:rect l="l" t="t" r="r" b="b"/>
                                <a:pathLst>
                                  <a:path w="171450" h="221259">
                                    <a:moveTo>
                                      <a:pt x="25400" y="7045"/>
                                    </a:moveTo>
                                    <a:cubicBezTo>
                                      <a:pt x="40217" y="4928"/>
                                      <a:pt x="55174" y="-2240"/>
                                      <a:pt x="69850" y="695"/>
                                    </a:cubicBezTo>
                                    <a:cubicBezTo>
                                      <a:pt x="78656" y="2456"/>
                                      <a:pt x="82001" y="13996"/>
                                      <a:pt x="88900" y="19745"/>
                                    </a:cubicBezTo>
                                    <a:cubicBezTo>
                                      <a:pt x="94763" y="24631"/>
                                      <a:pt x="101600" y="28212"/>
                                      <a:pt x="107950" y="32445"/>
                                    </a:cubicBezTo>
                                    <a:cubicBezTo>
                                      <a:pt x="103717" y="40912"/>
                                      <a:pt x="102823" y="52165"/>
                                      <a:pt x="95250" y="57845"/>
                                    </a:cubicBezTo>
                                    <a:cubicBezTo>
                                      <a:pt x="84540" y="65877"/>
                                      <a:pt x="57150" y="70545"/>
                                      <a:pt x="57150" y="70545"/>
                                    </a:cubicBezTo>
                                    <a:cubicBezTo>
                                      <a:pt x="63500" y="74778"/>
                                      <a:pt x="69226" y="80145"/>
                                      <a:pt x="76200" y="83245"/>
                                    </a:cubicBezTo>
                                    <a:cubicBezTo>
                                      <a:pt x="98836" y="93305"/>
                                      <a:pt x="116105" y="91400"/>
                                      <a:pt x="133350" y="108645"/>
                                    </a:cubicBezTo>
                                    <a:cubicBezTo>
                                      <a:pt x="142934" y="118229"/>
                                      <a:pt x="151777" y="128773"/>
                                      <a:pt x="158750" y="140395"/>
                                    </a:cubicBezTo>
                                    <a:cubicBezTo>
                                      <a:pt x="164615" y="150169"/>
                                      <a:pt x="167217" y="161562"/>
                                      <a:pt x="171450" y="172145"/>
                                    </a:cubicBezTo>
                                    <a:cubicBezTo>
                                      <a:pt x="167217" y="186962"/>
                                      <a:pt x="173699" y="212858"/>
                                      <a:pt x="158750" y="216595"/>
                                    </a:cubicBezTo>
                                    <a:cubicBezTo>
                                      <a:pt x="113527" y="227901"/>
                                      <a:pt x="65333" y="215799"/>
                                      <a:pt x="19050" y="210245"/>
                                    </a:cubicBezTo>
                                    <a:cubicBezTo>
                                      <a:pt x="11473" y="209336"/>
                                      <a:pt x="0" y="197545"/>
                                      <a:pt x="0" y="197545"/>
                                    </a:cubicBezTo>
                                  </a:path>
                                </a:pathLst>
                              </a:cu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CDD1211" id="צורה חופשית 1" o:spid="_x0000_s1026" style="position:absolute;left:0;text-align:left;margin-left:97.35pt;margin-top:16.4pt;width:13.5pt;height:17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71450,2212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" path="m25400,7045c40217,4928,55174,-2240,69850,695v8806,1761,12151,13301,19050,19050c94763,24631,101600,28212,107950,32445v-4233,8467,-5127,19720,-12700,25400c84540,65877,57150,70545,57150,70545v6350,4233,12076,9600,19050,12700c98836,93305,116105,91400,133350,108645v9584,9584,18427,20128,25400,31750c164615,150169,167217,161562,171450,172145v-4233,14817,2249,40713,-12700,44450c113527,227901,65333,215799,19050,210245,11473,209336,,197545,,197545e" filled="f" strokecolor="#243f60 [1604]" strokeweight="2pt">
                      <v:path arrowok="t" o:connecttype="custom" o:connectlocs="25400,7036;69850,694;88900,19720;107950,32404;95250,57772;57150,70456;76200,83140;133350,108508;158750,140218;171450,171928;158750,216322;19050,209980;0,197296" o:connectangles="0,0,0,0,0,0,0,0,0,0,0,0,0"/>
                    </v:shape>
                  </w:pict>
                </mc:Fallback>
              </mc:AlternateContent>
            </w:r>
            <w:r w:rsidRPr="00D85D82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B288023" wp14:editId="3BC8B7F3">
                      <wp:simplePos x="0" y="0"/>
                      <wp:positionH relativeFrom="column">
                        <wp:posOffset>1133475</wp:posOffset>
                      </wp:positionH>
                      <wp:positionV relativeFrom="paragraph">
                        <wp:posOffset>380365</wp:posOffset>
                      </wp:positionV>
                      <wp:extent cx="19727" cy="51134"/>
                      <wp:effectExtent l="0" t="0" r="18415" b="25400"/>
                      <wp:wrapNone/>
                      <wp:docPr id="5" name="צורה חופשית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727" cy="51134"/>
                              </a:xfrm>
                              <a:custGeom>
                                <a:avLst/>
                                <a:gdLst>
                                  <a:gd name="connsiteX0" fmla="*/ 19143 w 19727"/>
                                  <a:gd name="connsiteY0" fmla="*/ 301 h 51134"/>
                                  <a:gd name="connsiteX1" fmla="*/ 93 w 19727"/>
                                  <a:gd name="connsiteY1" fmla="*/ 32051 h 51134"/>
                                  <a:gd name="connsiteX2" fmla="*/ 12793 w 19727"/>
                                  <a:gd name="connsiteY2" fmla="*/ 51101 h 51134"/>
                                  <a:gd name="connsiteX3" fmla="*/ 19143 w 19727"/>
                                  <a:gd name="connsiteY3" fmla="*/ 301 h 51134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19727" h="51134">
                                    <a:moveTo>
                                      <a:pt x="19143" y="301"/>
                                    </a:moveTo>
                                    <a:cubicBezTo>
                                      <a:pt x="17026" y="-2874"/>
                                      <a:pt x="1624" y="19804"/>
                                      <a:pt x="93" y="32051"/>
                                    </a:cubicBezTo>
                                    <a:cubicBezTo>
                                      <a:pt x="-854" y="39624"/>
                                      <a:pt x="5553" y="48688"/>
                                      <a:pt x="12793" y="51101"/>
                                    </a:cubicBezTo>
                                    <a:cubicBezTo>
                                      <a:pt x="17283" y="52598"/>
                                      <a:pt x="21260" y="3476"/>
                                      <a:pt x="19143" y="301"/>
                                    </a:cubicBezTo>
                                    <a:close/>
                                  </a:path>
                                </a:pathLst>
                              </a:cu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B40DB37" id="צורה חופשית 5" o:spid="_x0000_s1026" style="position:absolute;left:0;text-align:left;margin-left:89.25pt;margin-top:29.95pt;width:1.55pt;height:4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727,511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" path="m19143,301c17026,-2874,1624,19804,93,32051v-947,7573,5460,16637,12700,19050c17283,52598,21260,3476,19143,301xe" fillcolor="#4f81bd [3204]" strokecolor="#243f60 [1604]" strokeweight="2pt">
                      <v:path arrowok="t" o:connecttype="custom" o:connectlocs="19143,301;93,32051;12793,51101;19143,301" o:connectangles="0,0,0,0"/>
                    </v:shape>
                  </w:pict>
                </mc:Fallback>
              </mc:AlternateConten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6E452D" w:rsidP="00222867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C82A79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733425"/>
                  <wp:effectExtent l="0" t="0" r="635" b="0"/>
                  <wp:docPr id="6" name="תמונה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180" cy="7349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644B5F"/>
    <w:p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452D" w:rsidRDefault="006E452D">
      <w:r>
        <w:separator/>
      </w:r>
    </w:p>
  </w:endnote>
  <w:endnote w:type="continuationSeparator" w:id="0">
    <w:p w:rsidR="006E452D" w:rsidRDefault="006E4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82A7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82A7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E452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E452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452D" w:rsidRDefault="006E452D">
      <w:r>
        <w:separator/>
      </w:r>
    </w:p>
  </w:footnote>
  <w:footnote w:type="continuationSeparator" w:id="0">
    <w:p w:rsidR="006E452D" w:rsidRDefault="006E45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E452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E452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E452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E452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E452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E452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E452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A1D9D"/>
    <w:rsid w:val="000C0F8C"/>
    <w:rsid w:val="001B1929"/>
    <w:rsid w:val="001B23D8"/>
    <w:rsid w:val="001B27BD"/>
    <w:rsid w:val="002C51C4"/>
    <w:rsid w:val="002D0A07"/>
    <w:rsid w:val="002D5C29"/>
    <w:rsid w:val="00336CDD"/>
    <w:rsid w:val="00460A96"/>
    <w:rsid w:val="004A4352"/>
    <w:rsid w:val="004B205C"/>
    <w:rsid w:val="004E0B2C"/>
    <w:rsid w:val="004E71C3"/>
    <w:rsid w:val="005130CB"/>
    <w:rsid w:val="00514ED8"/>
    <w:rsid w:val="00572407"/>
    <w:rsid w:val="006401F5"/>
    <w:rsid w:val="00643FC1"/>
    <w:rsid w:val="00644B5F"/>
    <w:rsid w:val="00661D35"/>
    <w:rsid w:val="00675430"/>
    <w:rsid w:val="006E452D"/>
    <w:rsid w:val="006F14EA"/>
    <w:rsid w:val="00716A9E"/>
    <w:rsid w:val="007548B0"/>
    <w:rsid w:val="007C4A53"/>
    <w:rsid w:val="007D6F87"/>
    <w:rsid w:val="00870F94"/>
    <w:rsid w:val="009B6B29"/>
    <w:rsid w:val="009F706C"/>
    <w:rsid w:val="009F7FB7"/>
    <w:rsid w:val="00A662F8"/>
    <w:rsid w:val="00AE30BF"/>
    <w:rsid w:val="00AF173F"/>
    <w:rsid w:val="00B07843"/>
    <w:rsid w:val="00B43868"/>
    <w:rsid w:val="00B53C37"/>
    <w:rsid w:val="00B85624"/>
    <w:rsid w:val="00B948B4"/>
    <w:rsid w:val="00BC4C4D"/>
    <w:rsid w:val="00C22292"/>
    <w:rsid w:val="00C35E1C"/>
    <w:rsid w:val="00C43315"/>
    <w:rsid w:val="00C70AF8"/>
    <w:rsid w:val="00C82A79"/>
    <w:rsid w:val="00D208B3"/>
    <w:rsid w:val="00D46559"/>
    <w:rsid w:val="00D66609"/>
    <w:rsid w:val="00D85D82"/>
    <w:rsid w:val="00E630D4"/>
    <w:rsid w:val="00E8203D"/>
    <w:rsid w:val="00EC145B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AA5DC89-98AD-4129-98BD-DB1FF1FD7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387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2022-05-09T15:34:00Z</dcterms:created>
  <dcterms:modified xsi:type="dcterms:W3CDTF">2022-05-09T15:34:00Z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